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160F5E20" w:rsidR="002A5316" w:rsidRPr="00EA2114" w:rsidRDefault="007B4C74" w:rsidP="002A5316">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t>1</w:t>
      </w:r>
      <w:r w:rsidR="002A5316" w:rsidRPr="00EA2114">
        <w:rPr>
          <w:rFonts w:ascii="Times New Roman" w:hAnsi="Times New Roman" w:cs="Times New Roman"/>
          <w:b/>
          <w:bCs/>
          <w:sz w:val="20"/>
          <w:szCs w:val="20"/>
        </w:rPr>
        <w:t>. SINIF</w:t>
      </w:r>
      <w:r w:rsidR="00431B05" w:rsidRPr="00EA2114">
        <w:rPr>
          <w:rFonts w:ascii="Times New Roman" w:hAnsi="Times New Roman" w:cs="Times New Roman"/>
          <w:b/>
          <w:bCs/>
          <w:sz w:val="20"/>
          <w:szCs w:val="20"/>
        </w:rPr>
        <w:t xml:space="preserve"> GÖRSEL SANATLAR DERSİ </w:t>
      </w:r>
      <w:r w:rsidR="002A5316" w:rsidRPr="00EA2114">
        <w:rPr>
          <w:rFonts w:ascii="Times New Roman" w:hAnsi="Times New Roman" w:cs="Times New Roman"/>
          <w:b/>
          <w:bCs/>
          <w:sz w:val="20"/>
          <w:szCs w:val="20"/>
        </w:rPr>
        <w:t>GÜNLÜK PLAN</w:t>
      </w:r>
    </w:p>
    <w:p w14:paraId="4CB4E3E5" w14:textId="3B9A1D94" w:rsidR="002A5316" w:rsidRPr="00EA2114" w:rsidRDefault="002A5316" w:rsidP="008D4563">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t>(19. HAFTA</w:t>
      </w:r>
      <w:r w:rsidR="00EB661A">
        <w:rPr>
          <w:rFonts w:ascii="Times New Roman" w:hAnsi="Times New Roman" w:cs="Times New Roman"/>
          <w:b/>
          <w:bCs/>
          <w:sz w:val="20"/>
          <w:szCs w:val="20"/>
        </w:rPr>
        <w:t xml:space="preserve">, </w:t>
      </w:r>
      <w:r w:rsidRPr="00EA2114">
        <w:rPr>
          <w:rFonts w:ascii="Times New Roman" w:hAnsi="Times New Roman" w:cs="Times New Roman"/>
          <w:b/>
          <w:bCs/>
          <w:sz w:val="20"/>
          <w:szCs w:val="20"/>
        </w:rPr>
        <w:t>2-</w:t>
      </w:r>
      <w:r w:rsidR="00EB0CFA" w:rsidRPr="00EA2114">
        <w:rPr>
          <w:rFonts w:ascii="Times New Roman" w:hAnsi="Times New Roman" w:cs="Times New Roman"/>
          <w:b/>
          <w:bCs/>
          <w:sz w:val="20"/>
          <w:szCs w:val="20"/>
        </w:rPr>
        <w:t>6</w:t>
      </w:r>
      <w:r w:rsidRPr="00EA2114">
        <w:rPr>
          <w:rFonts w:ascii="Times New Roman" w:hAnsi="Times New Roman" w:cs="Times New Roman"/>
          <w:b/>
          <w:bCs/>
          <w:sz w:val="20"/>
          <w:szCs w:val="20"/>
        </w:rPr>
        <w:t xml:space="preserve"> Şubat 2026)</w:t>
      </w:r>
    </w:p>
    <w:p w14:paraId="64BC8FA4" w14:textId="6572D4EA" w:rsidR="001C6452" w:rsidRPr="00EA2114"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EA2114" w14:paraId="5E45696D" w14:textId="77777777" w:rsidTr="00792BF6">
        <w:trPr>
          <w:trHeight w:val="567"/>
        </w:trPr>
        <w:tc>
          <w:tcPr>
            <w:tcW w:w="2122" w:type="dxa"/>
            <w:vAlign w:val="center"/>
          </w:tcPr>
          <w:p w14:paraId="015E71F2" w14:textId="4283E3F3"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Ders</w:t>
            </w:r>
          </w:p>
        </w:tc>
        <w:tc>
          <w:tcPr>
            <w:tcW w:w="8334" w:type="dxa"/>
            <w:vAlign w:val="center"/>
          </w:tcPr>
          <w:p w14:paraId="1F4612A1" w14:textId="443F01B7" w:rsidR="002A5316" w:rsidRPr="00EA2114" w:rsidRDefault="00431B0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Görsel S</w:t>
            </w:r>
            <w:r w:rsidR="002A75C5" w:rsidRPr="00EA2114">
              <w:rPr>
                <w:rFonts w:ascii="Times New Roman" w:hAnsi="Times New Roman" w:cs="Times New Roman"/>
                <w:sz w:val="20"/>
                <w:szCs w:val="20"/>
              </w:rPr>
              <w:t>anatlar</w:t>
            </w:r>
          </w:p>
        </w:tc>
      </w:tr>
      <w:tr w:rsidR="00792BF6" w:rsidRPr="00EA2114" w14:paraId="7DAE4DD0" w14:textId="77777777" w:rsidTr="00792BF6">
        <w:trPr>
          <w:trHeight w:val="567"/>
        </w:trPr>
        <w:tc>
          <w:tcPr>
            <w:tcW w:w="2122" w:type="dxa"/>
            <w:vAlign w:val="center"/>
          </w:tcPr>
          <w:p w14:paraId="60192CA8" w14:textId="47E57788" w:rsidR="00792BF6" w:rsidRPr="00EA2114" w:rsidRDefault="00C44B14"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Sınıf</w:t>
            </w:r>
          </w:p>
        </w:tc>
        <w:tc>
          <w:tcPr>
            <w:tcW w:w="8334" w:type="dxa"/>
            <w:vAlign w:val="center"/>
          </w:tcPr>
          <w:p w14:paraId="40D31A8C" w14:textId="23091616" w:rsidR="00792BF6" w:rsidRPr="00EA2114" w:rsidRDefault="002A75C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1. Sınıf</w:t>
            </w:r>
          </w:p>
        </w:tc>
      </w:tr>
      <w:tr w:rsidR="002A5316" w:rsidRPr="00EA2114" w14:paraId="5E4D46D2" w14:textId="77777777" w:rsidTr="00792BF6">
        <w:trPr>
          <w:trHeight w:val="567"/>
        </w:trPr>
        <w:tc>
          <w:tcPr>
            <w:tcW w:w="2122" w:type="dxa"/>
            <w:vAlign w:val="center"/>
          </w:tcPr>
          <w:p w14:paraId="49AA69E0" w14:textId="67E15E93"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Süre</w:t>
            </w:r>
          </w:p>
        </w:tc>
        <w:tc>
          <w:tcPr>
            <w:tcW w:w="8334" w:type="dxa"/>
            <w:vAlign w:val="center"/>
          </w:tcPr>
          <w:p w14:paraId="29AC9E9A" w14:textId="6BFE246A" w:rsidR="002A5316" w:rsidRPr="00EA2114" w:rsidRDefault="002A75C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1 Ders Saati</w:t>
            </w:r>
          </w:p>
        </w:tc>
      </w:tr>
      <w:tr w:rsidR="002A5316" w:rsidRPr="00EA2114" w14:paraId="573DB372" w14:textId="77777777" w:rsidTr="00792BF6">
        <w:trPr>
          <w:trHeight w:val="567"/>
        </w:trPr>
        <w:tc>
          <w:tcPr>
            <w:tcW w:w="2122" w:type="dxa"/>
            <w:vAlign w:val="center"/>
          </w:tcPr>
          <w:p w14:paraId="55A2CE10" w14:textId="3E2F25C2"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Tema</w:t>
            </w:r>
          </w:p>
        </w:tc>
        <w:tc>
          <w:tcPr>
            <w:tcW w:w="8334" w:type="dxa"/>
            <w:vAlign w:val="center"/>
          </w:tcPr>
          <w:p w14:paraId="61C82B9B" w14:textId="37283B90" w:rsidR="002A5316" w:rsidRPr="00EA2114" w:rsidRDefault="002A75C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R</w:t>
            </w:r>
            <w:r w:rsidR="009D628D" w:rsidRPr="00EA2114">
              <w:rPr>
                <w:rFonts w:ascii="Times New Roman" w:hAnsi="Times New Roman" w:cs="Times New Roman"/>
                <w:sz w:val="20"/>
                <w:szCs w:val="20"/>
              </w:rPr>
              <w:t>enk ve Estetik</w:t>
            </w:r>
          </w:p>
        </w:tc>
      </w:tr>
      <w:tr w:rsidR="00BE1605" w:rsidRPr="00EA2114" w14:paraId="6A6C7A07" w14:textId="77777777" w:rsidTr="00792BF6">
        <w:trPr>
          <w:trHeight w:val="567"/>
        </w:trPr>
        <w:tc>
          <w:tcPr>
            <w:tcW w:w="2122" w:type="dxa"/>
            <w:vAlign w:val="center"/>
          </w:tcPr>
          <w:p w14:paraId="63D63158" w14:textId="231A4B3F" w:rsidR="00BE1605" w:rsidRPr="00EA2114" w:rsidRDefault="007254D1"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Alan Becerileri</w:t>
            </w:r>
          </w:p>
        </w:tc>
        <w:tc>
          <w:tcPr>
            <w:tcW w:w="8334" w:type="dxa"/>
            <w:vAlign w:val="center"/>
          </w:tcPr>
          <w:p w14:paraId="2B2FF8E7" w14:textId="311BFC84" w:rsidR="00BE1605" w:rsidRPr="00EA2114" w:rsidRDefault="009D628D" w:rsidP="002A5316">
            <w:pPr>
              <w:pStyle w:val="AralkYok"/>
              <w:rPr>
                <w:rFonts w:ascii="Times New Roman" w:hAnsi="Times New Roman" w:cs="Times New Roman"/>
                <w:sz w:val="20"/>
                <w:szCs w:val="20"/>
              </w:rPr>
            </w:pPr>
            <w:r w:rsidRPr="00EA2114">
              <w:rPr>
                <w:rFonts w:ascii="Times New Roman" w:hAnsi="Times New Roman" w:cs="Times New Roman"/>
                <w:sz w:val="20"/>
                <w:szCs w:val="20"/>
              </w:rPr>
              <w:t>SAB4. Sanatsal Üretim Yapma</w:t>
            </w:r>
          </w:p>
        </w:tc>
      </w:tr>
      <w:tr w:rsidR="002A5316" w:rsidRPr="00EA2114" w14:paraId="20383014" w14:textId="77777777" w:rsidTr="00792BF6">
        <w:trPr>
          <w:trHeight w:val="567"/>
        </w:trPr>
        <w:tc>
          <w:tcPr>
            <w:tcW w:w="2122" w:type="dxa"/>
            <w:vAlign w:val="center"/>
          </w:tcPr>
          <w:p w14:paraId="4F0E1812" w14:textId="21B67024"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Kavramsal Beceriler</w:t>
            </w:r>
          </w:p>
        </w:tc>
        <w:tc>
          <w:tcPr>
            <w:tcW w:w="8334" w:type="dxa"/>
            <w:vAlign w:val="center"/>
          </w:tcPr>
          <w:p w14:paraId="6ABE43B4" w14:textId="56BE922F" w:rsidR="002A5316" w:rsidRPr="00EA2114" w:rsidRDefault="00325DE0" w:rsidP="009839C3">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2A5316" w:rsidRPr="00EA2114" w14:paraId="6C259691" w14:textId="77777777" w:rsidTr="00792BF6">
        <w:trPr>
          <w:trHeight w:val="567"/>
        </w:trPr>
        <w:tc>
          <w:tcPr>
            <w:tcW w:w="2122" w:type="dxa"/>
            <w:vAlign w:val="center"/>
          </w:tcPr>
          <w:p w14:paraId="26992105" w14:textId="599D1C79"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Eğilimler</w:t>
            </w:r>
          </w:p>
        </w:tc>
        <w:tc>
          <w:tcPr>
            <w:tcW w:w="8334" w:type="dxa"/>
            <w:vAlign w:val="center"/>
          </w:tcPr>
          <w:p w14:paraId="5B9487AB" w14:textId="4228FC74" w:rsidR="002A5316" w:rsidRPr="00EA2114" w:rsidRDefault="00DB56B9" w:rsidP="001E71E4">
            <w:pPr>
              <w:pStyle w:val="AralkYok"/>
              <w:rPr>
                <w:rFonts w:ascii="Times New Roman" w:hAnsi="Times New Roman" w:cs="Times New Roman"/>
                <w:sz w:val="20"/>
                <w:szCs w:val="20"/>
              </w:rPr>
            </w:pPr>
            <w:r w:rsidRPr="00EA2114">
              <w:rPr>
                <w:rFonts w:ascii="Times New Roman" w:hAnsi="Times New Roman" w:cs="Times New Roman"/>
                <w:sz w:val="20"/>
                <w:szCs w:val="20"/>
              </w:rPr>
              <w:t>E1.2. Bağımsızlık, E3.3. Yaratıcılık, E3.5. Açık Fikirlilik</w:t>
            </w:r>
          </w:p>
        </w:tc>
      </w:tr>
    </w:tbl>
    <w:p w14:paraId="37480B66" w14:textId="77777777" w:rsidR="002A5316" w:rsidRPr="00EA2114" w:rsidRDefault="002A5316" w:rsidP="002A5316">
      <w:pPr>
        <w:pStyle w:val="AralkYok"/>
        <w:jc w:val="center"/>
        <w:rPr>
          <w:rFonts w:ascii="Times New Roman" w:hAnsi="Times New Roman" w:cs="Times New Roman"/>
          <w:b/>
          <w:bCs/>
          <w:sz w:val="20"/>
          <w:szCs w:val="20"/>
        </w:rPr>
      </w:pPr>
    </w:p>
    <w:p w14:paraId="0A5568A1" w14:textId="4E2FC3EC"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PROGRAMLAR ARASI BİLEŞENLER</w:t>
      </w:r>
    </w:p>
    <w:p w14:paraId="0CB0A227" w14:textId="77777777" w:rsidR="002A5316" w:rsidRPr="00EA2114"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EA2114" w14:paraId="32E19922" w14:textId="77777777" w:rsidTr="00CF5CE3">
        <w:trPr>
          <w:trHeight w:val="567"/>
        </w:trPr>
        <w:tc>
          <w:tcPr>
            <w:tcW w:w="2122" w:type="dxa"/>
            <w:vAlign w:val="center"/>
          </w:tcPr>
          <w:p w14:paraId="01E4EEEC" w14:textId="727B3958"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Sosyal Duygusal Öğrenme Becerileri</w:t>
            </w:r>
          </w:p>
        </w:tc>
        <w:tc>
          <w:tcPr>
            <w:tcW w:w="8334" w:type="dxa"/>
            <w:vAlign w:val="center"/>
          </w:tcPr>
          <w:p w14:paraId="46AE96F2" w14:textId="22469CDE" w:rsidR="002A5316" w:rsidRPr="00EA2114" w:rsidRDefault="00DF17D9" w:rsidP="00122B41">
            <w:pPr>
              <w:rPr>
                <w:rFonts w:ascii="Times New Roman" w:hAnsi="Times New Roman" w:cs="Times New Roman"/>
                <w:sz w:val="20"/>
                <w:szCs w:val="20"/>
              </w:rPr>
            </w:pPr>
            <w:r w:rsidRPr="00EA2114">
              <w:rPr>
                <w:rFonts w:ascii="Times New Roman" w:hAnsi="Times New Roman" w:cs="Times New Roman"/>
                <w:sz w:val="20"/>
                <w:szCs w:val="20"/>
              </w:rPr>
              <w:t>SDB1.1. Kendini Tanıma (Öz Farkındalık)</w:t>
            </w:r>
            <w:r w:rsidR="00B02C8B" w:rsidRPr="00EA2114">
              <w:rPr>
                <w:rFonts w:ascii="Times New Roman" w:hAnsi="Times New Roman" w:cs="Times New Roman"/>
                <w:sz w:val="20"/>
                <w:szCs w:val="20"/>
              </w:rPr>
              <w:t xml:space="preserve">, </w:t>
            </w:r>
            <w:r w:rsidRPr="00EA2114">
              <w:rPr>
                <w:rFonts w:ascii="Times New Roman" w:hAnsi="Times New Roman" w:cs="Times New Roman"/>
                <w:sz w:val="20"/>
                <w:szCs w:val="20"/>
              </w:rPr>
              <w:t>SDB1.2. Kendini Düzenleme (Öz Düzenleme)</w:t>
            </w:r>
            <w:r w:rsidR="00B02C8B" w:rsidRPr="00EA2114">
              <w:rPr>
                <w:rFonts w:ascii="Times New Roman" w:hAnsi="Times New Roman" w:cs="Times New Roman"/>
                <w:sz w:val="20"/>
                <w:szCs w:val="20"/>
              </w:rPr>
              <w:t xml:space="preserve">, </w:t>
            </w:r>
            <w:r w:rsidRPr="00EA2114">
              <w:rPr>
                <w:rFonts w:ascii="Times New Roman" w:hAnsi="Times New Roman" w:cs="Times New Roman"/>
                <w:sz w:val="20"/>
                <w:szCs w:val="20"/>
              </w:rPr>
              <w:t>SDB1.3. Kendine Uyarlama (Öz Yansıtma)</w:t>
            </w:r>
            <w:r w:rsidR="00B02C8B" w:rsidRPr="00EA2114">
              <w:rPr>
                <w:rFonts w:ascii="Times New Roman" w:hAnsi="Times New Roman" w:cs="Times New Roman"/>
                <w:sz w:val="20"/>
                <w:szCs w:val="20"/>
              </w:rPr>
              <w:t xml:space="preserve">, </w:t>
            </w:r>
            <w:r w:rsidRPr="00EA2114">
              <w:rPr>
                <w:rFonts w:ascii="Times New Roman" w:hAnsi="Times New Roman" w:cs="Times New Roman"/>
                <w:sz w:val="20"/>
                <w:szCs w:val="20"/>
              </w:rPr>
              <w:t>SDB2.2. İş Birliğ</w:t>
            </w:r>
            <w:r w:rsidR="00B02C8B" w:rsidRPr="00EA2114">
              <w:rPr>
                <w:rFonts w:ascii="Times New Roman" w:hAnsi="Times New Roman" w:cs="Times New Roman"/>
                <w:sz w:val="20"/>
                <w:szCs w:val="20"/>
              </w:rPr>
              <w:t>i</w:t>
            </w:r>
          </w:p>
        </w:tc>
      </w:tr>
      <w:tr w:rsidR="002A5316" w:rsidRPr="00EA2114" w14:paraId="4D5913B5" w14:textId="77777777" w:rsidTr="00CF5CE3">
        <w:trPr>
          <w:trHeight w:val="567"/>
        </w:trPr>
        <w:tc>
          <w:tcPr>
            <w:tcW w:w="2122" w:type="dxa"/>
            <w:vAlign w:val="center"/>
          </w:tcPr>
          <w:p w14:paraId="13BC8851" w14:textId="11FDC9EB" w:rsidR="002A5316" w:rsidRPr="00EA2114" w:rsidRDefault="002A5316" w:rsidP="00834D4D">
            <w:pPr>
              <w:rPr>
                <w:rFonts w:ascii="Times New Roman" w:hAnsi="Times New Roman" w:cs="Times New Roman"/>
                <w:b/>
                <w:bCs/>
                <w:sz w:val="20"/>
                <w:szCs w:val="20"/>
              </w:rPr>
            </w:pPr>
            <w:r w:rsidRPr="00EA2114">
              <w:rPr>
                <w:rFonts w:ascii="Times New Roman" w:hAnsi="Times New Roman" w:cs="Times New Roman"/>
                <w:b/>
                <w:bCs/>
                <w:sz w:val="20"/>
                <w:szCs w:val="20"/>
              </w:rPr>
              <w:t>Değerler</w:t>
            </w:r>
          </w:p>
        </w:tc>
        <w:tc>
          <w:tcPr>
            <w:tcW w:w="8334" w:type="dxa"/>
            <w:vAlign w:val="center"/>
          </w:tcPr>
          <w:p w14:paraId="42C65288" w14:textId="55DA697D" w:rsidR="002A5316" w:rsidRPr="00EA2114" w:rsidRDefault="00E53F8D" w:rsidP="00DB758D">
            <w:pPr>
              <w:pStyle w:val="AralkYok"/>
              <w:rPr>
                <w:rFonts w:ascii="Times New Roman" w:hAnsi="Times New Roman" w:cs="Times New Roman"/>
                <w:sz w:val="20"/>
                <w:szCs w:val="20"/>
              </w:rPr>
            </w:pPr>
            <w:r w:rsidRPr="00EA2114">
              <w:rPr>
                <w:rFonts w:ascii="Times New Roman" w:hAnsi="Times New Roman" w:cs="Times New Roman"/>
                <w:sz w:val="20"/>
                <w:szCs w:val="20"/>
              </w:rPr>
              <w:t>D10. Mütevazılık, D11. Özgürlük, D18. Temizlik</w:t>
            </w:r>
          </w:p>
        </w:tc>
      </w:tr>
      <w:tr w:rsidR="002A5316" w:rsidRPr="00EA2114" w14:paraId="2879051E" w14:textId="77777777" w:rsidTr="00CF5CE3">
        <w:trPr>
          <w:trHeight w:val="567"/>
        </w:trPr>
        <w:tc>
          <w:tcPr>
            <w:tcW w:w="2122" w:type="dxa"/>
            <w:vAlign w:val="center"/>
          </w:tcPr>
          <w:p w14:paraId="6D55DA99" w14:textId="1EE9C99C"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Okuryazarlık Becerileri</w:t>
            </w:r>
          </w:p>
        </w:tc>
        <w:tc>
          <w:tcPr>
            <w:tcW w:w="8334" w:type="dxa"/>
            <w:vAlign w:val="center"/>
          </w:tcPr>
          <w:p w14:paraId="11B0033D" w14:textId="4BD2B545" w:rsidR="002A5316" w:rsidRPr="00EA2114" w:rsidRDefault="00BD4801" w:rsidP="002A5316">
            <w:pPr>
              <w:pStyle w:val="AralkYok"/>
              <w:rPr>
                <w:rFonts w:ascii="Times New Roman" w:hAnsi="Times New Roman" w:cs="Times New Roman"/>
                <w:sz w:val="20"/>
                <w:szCs w:val="20"/>
              </w:rPr>
            </w:pPr>
            <w:r w:rsidRPr="00EA2114">
              <w:rPr>
                <w:rFonts w:ascii="Times New Roman" w:hAnsi="Times New Roman" w:cs="Times New Roman"/>
                <w:sz w:val="20"/>
                <w:szCs w:val="20"/>
              </w:rPr>
              <w:t>OB1. Bilgi Okuryazarlığı, OB4. Görsel Okuryazarlık, OB9. Sanat Okuryazarlığı</w:t>
            </w:r>
          </w:p>
        </w:tc>
      </w:tr>
      <w:tr w:rsidR="002A5316" w:rsidRPr="00EA2114" w14:paraId="4CC0399D" w14:textId="77777777" w:rsidTr="00CF5CE3">
        <w:trPr>
          <w:trHeight w:val="567"/>
        </w:trPr>
        <w:tc>
          <w:tcPr>
            <w:tcW w:w="2122" w:type="dxa"/>
            <w:vAlign w:val="center"/>
          </w:tcPr>
          <w:p w14:paraId="45C60E17" w14:textId="09E83027"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Disiplinler Arası İlişkiler</w:t>
            </w:r>
          </w:p>
        </w:tc>
        <w:tc>
          <w:tcPr>
            <w:tcW w:w="8334" w:type="dxa"/>
            <w:vAlign w:val="center"/>
          </w:tcPr>
          <w:p w14:paraId="5A17590D" w14:textId="26FA0C7A" w:rsidR="002A5316" w:rsidRPr="00EA2114" w:rsidRDefault="005B422B" w:rsidP="002A5316">
            <w:pPr>
              <w:pStyle w:val="AralkYok"/>
              <w:rPr>
                <w:rFonts w:ascii="Times New Roman" w:hAnsi="Times New Roman" w:cs="Times New Roman"/>
                <w:sz w:val="20"/>
                <w:szCs w:val="20"/>
              </w:rPr>
            </w:pPr>
            <w:r w:rsidRPr="00EA2114">
              <w:rPr>
                <w:rFonts w:ascii="Times New Roman" w:hAnsi="Times New Roman" w:cs="Times New Roman"/>
                <w:sz w:val="20"/>
                <w:szCs w:val="20"/>
              </w:rPr>
              <w:t>Matematik, Türkçe</w:t>
            </w:r>
          </w:p>
        </w:tc>
      </w:tr>
      <w:tr w:rsidR="00D55ABD" w:rsidRPr="00EA2114" w14:paraId="55087072" w14:textId="77777777" w:rsidTr="00CF5CE3">
        <w:trPr>
          <w:trHeight w:val="567"/>
        </w:trPr>
        <w:tc>
          <w:tcPr>
            <w:tcW w:w="2122" w:type="dxa"/>
            <w:vAlign w:val="center"/>
          </w:tcPr>
          <w:p w14:paraId="25F92976" w14:textId="756D6401" w:rsidR="00D55ABD" w:rsidRPr="00EA2114" w:rsidRDefault="00D55ABD"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 xml:space="preserve">Beceriler Arası </w:t>
            </w:r>
            <w:r w:rsidR="0085082A" w:rsidRPr="00EA2114">
              <w:rPr>
                <w:rFonts w:ascii="Times New Roman" w:hAnsi="Times New Roman" w:cs="Times New Roman"/>
                <w:b/>
                <w:bCs/>
                <w:sz w:val="20"/>
                <w:szCs w:val="20"/>
              </w:rPr>
              <w:t>İlişkiler</w:t>
            </w:r>
          </w:p>
        </w:tc>
        <w:tc>
          <w:tcPr>
            <w:tcW w:w="8334" w:type="dxa"/>
            <w:vAlign w:val="center"/>
          </w:tcPr>
          <w:p w14:paraId="62B857AD" w14:textId="449698AF" w:rsidR="00D55ABD" w:rsidRPr="00EA2114" w:rsidRDefault="00107B98" w:rsidP="002A5316">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300F70" w:rsidRPr="00EA2114" w14:paraId="7C86F47F" w14:textId="77777777" w:rsidTr="00CF5CE3">
        <w:trPr>
          <w:trHeight w:val="567"/>
        </w:trPr>
        <w:tc>
          <w:tcPr>
            <w:tcW w:w="2122" w:type="dxa"/>
            <w:vAlign w:val="center"/>
          </w:tcPr>
          <w:p w14:paraId="056F197A" w14:textId="4AC99F4E"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Çıktıları ve Süreç Bileşenleri</w:t>
            </w:r>
          </w:p>
        </w:tc>
        <w:tc>
          <w:tcPr>
            <w:tcW w:w="8334" w:type="dxa"/>
            <w:vAlign w:val="center"/>
          </w:tcPr>
          <w:p w14:paraId="55C30AF4" w14:textId="77777777" w:rsidR="00107B98" w:rsidRPr="00EA2114" w:rsidRDefault="00107B98" w:rsidP="00107B98">
            <w:pPr>
              <w:rPr>
                <w:rFonts w:ascii="Times New Roman" w:hAnsi="Times New Roman" w:cs="Times New Roman"/>
                <w:b/>
                <w:bCs/>
                <w:sz w:val="20"/>
                <w:szCs w:val="20"/>
              </w:rPr>
            </w:pPr>
            <w:r w:rsidRPr="00EA2114">
              <w:rPr>
                <w:rFonts w:ascii="Times New Roman" w:hAnsi="Times New Roman" w:cs="Times New Roman"/>
                <w:b/>
                <w:bCs/>
                <w:sz w:val="20"/>
                <w:szCs w:val="20"/>
              </w:rPr>
              <w:t>GS.1.5.1. Büyük-küçük şekiller ve renklerle resim yapabilme</w:t>
            </w:r>
          </w:p>
          <w:p w14:paraId="3688127A" w14:textId="77777777" w:rsidR="00107B98" w:rsidRPr="00EA2114" w:rsidRDefault="00107B98" w:rsidP="00107B98">
            <w:pPr>
              <w:rPr>
                <w:rFonts w:ascii="Times New Roman" w:hAnsi="Times New Roman" w:cs="Times New Roman"/>
                <w:sz w:val="20"/>
                <w:szCs w:val="20"/>
              </w:rPr>
            </w:pPr>
            <w:r w:rsidRPr="00EA2114">
              <w:rPr>
                <w:rFonts w:ascii="Times New Roman" w:hAnsi="Times New Roman" w:cs="Times New Roman"/>
                <w:sz w:val="20"/>
                <w:szCs w:val="20"/>
              </w:rPr>
              <w:t>a) Büyük-küçük şekiller ve renklerden oluşan kompozisyon tasarlar.</w:t>
            </w:r>
          </w:p>
          <w:p w14:paraId="1230FDD8" w14:textId="1D39A066" w:rsidR="00300F70" w:rsidRPr="00EA2114" w:rsidRDefault="00107B98" w:rsidP="00107B98">
            <w:pPr>
              <w:rPr>
                <w:rFonts w:ascii="Times New Roman" w:hAnsi="Times New Roman" w:cs="Times New Roman"/>
                <w:b/>
                <w:bCs/>
                <w:sz w:val="20"/>
                <w:szCs w:val="20"/>
              </w:rPr>
            </w:pPr>
            <w:r w:rsidRPr="00EA2114">
              <w:rPr>
                <w:rFonts w:ascii="Times New Roman" w:hAnsi="Times New Roman" w:cs="Times New Roman"/>
                <w:sz w:val="20"/>
                <w:szCs w:val="20"/>
              </w:rPr>
              <w:t>b) Şekiller ve renklerle uyumlu bir kompozisyon oluşturur.</w:t>
            </w:r>
          </w:p>
        </w:tc>
      </w:tr>
      <w:tr w:rsidR="00300F70" w:rsidRPr="00EA2114" w14:paraId="4AB040E3" w14:textId="77777777" w:rsidTr="00CF5CE3">
        <w:trPr>
          <w:trHeight w:val="567"/>
        </w:trPr>
        <w:tc>
          <w:tcPr>
            <w:tcW w:w="2122" w:type="dxa"/>
            <w:vAlign w:val="center"/>
          </w:tcPr>
          <w:p w14:paraId="605EB2B5" w14:textId="447DAC63"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İçerik Çerçevesi</w:t>
            </w:r>
          </w:p>
        </w:tc>
        <w:tc>
          <w:tcPr>
            <w:tcW w:w="8334" w:type="dxa"/>
            <w:vAlign w:val="center"/>
          </w:tcPr>
          <w:p w14:paraId="2BFAAC49" w14:textId="01CD9EEF" w:rsidR="00300F70" w:rsidRPr="00EA2114" w:rsidRDefault="00BC0D38" w:rsidP="00BC0D38">
            <w:pPr>
              <w:rPr>
                <w:rFonts w:ascii="Times New Roman" w:hAnsi="Times New Roman" w:cs="Times New Roman"/>
                <w:sz w:val="20"/>
                <w:szCs w:val="20"/>
              </w:rPr>
            </w:pPr>
            <w:r w:rsidRPr="00EA2114">
              <w:rPr>
                <w:rFonts w:ascii="Times New Roman" w:hAnsi="Times New Roman" w:cs="Times New Roman"/>
                <w:sz w:val="20"/>
                <w:szCs w:val="20"/>
              </w:rPr>
              <w:t>Kompozisyonda Şekil ve Boyut Farkı</w:t>
            </w:r>
          </w:p>
        </w:tc>
      </w:tr>
      <w:tr w:rsidR="00300F70" w:rsidRPr="00EA2114" w14:paraId="5FA79C98" w14:textId="77777777" w:rsidTr="00CF5CE3">
        <w:trPr>
          <w:trHeight w:val="567"/>
        </w:trPr>
        <w:tc>
          <w:tcPr>
            <w:tcW w:w="2122" w:type="dxa"/>
            <w:vAlign w:val="center"/>
          </w:tcPr>
          <w:p w14:paraId="66B63288" w14:textId="244B33D3"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Anahtar Kavramlar</w:t>
            </w:r>
          </w:p>
        </w:tc>
        <w:tc>
          <w:tcPr>
            <w:tcW w:w="8334" w:type="dxa"/>
            <w:vAlign w:val="center"/>
          </w:tcPr>
          <w:p w14:paraId="76BD8516" w14:textId="7CD9C1DD" w:rsidR="00300F70" w:rsidRPr="00EA2114" w:rsidRDefault="00772368" w:rsidP="00772368">
            <w:pPr>
              <w:pStyle w:val="AralkYok"/>
              <w:rPr>
                <w:rFonts w:ascii="Times New Roman" w:hAnsi="Times New Roman" w:cs="Times New Roman"/>
                <w:sz w:val="20"/>
                <w:szCs w:val="20"/>
              </w:rPr>
            </w:pPr>
            <w:r w:rsidRPr="00EA2114">
              <w:rPr>
                <w:rFonts w:ascii="Times New Roman" w:hAnsi="Times New Roman" w:cs="Times New Roman"/>
                <w:sz w:val="20"/>
                <w:szCs w:val="20"/>
              </w:rPr>
              <w:t>Büyük-küçük şekiller, renklerle kompozisyon, şekillerle kompozisyon, mum boya, yağlı pastel boya</w:t>
            </w:r>
          </w:p>
        </w:tc>
      </w:tr>
      <w:tr w:rsidR="00300F70" w:rsidRPr="00EA2114" w14:paraId="635C45D8" w14:textId="77777777" w:rsidTr="00CF5CE3">
        <w:trPr>
          <w:trHeight w:val="567"/>
        </w:trPr>
        <w:tc>
          <w:tcPr>
            <w:tcW w:w="2122" w:type="dxa"/>
            <w:vAlign w:val="center"/>
          </w:tcPr>
          <w:p w14:paraId="3C2F59F2" w14:textId="263B903D"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Kanıtları (Ölçme ve Değ</w:t>
            </w:r>
            <w:r w:rsidR="00564660" w:rsidRPr="00EA2114">
              <w:rPr>
                <w:rFonts w:ascii="Times New Roman" w:hAnsi="Times New Roman" w:cs="Times New Roman"/>
                <w:b/>
                <w:bCs/>
                <w:sz w:val="20"/>
                <w:szCs w:val="20"/>
              </w:rPr>
              <w:t>.</w:t>
            </w:r>
            <w:r w:rsidRPr="00EA2114">
              <w:rPr>
                <w:rFonts w:ascii="Times New Roman" w:hAnsi="Times New Roman" w:cs="Times New Roman"/>
                <w:b/>
                <w:bCs/>
                <w:sz w:val="20"/>
                <w:szCs w:val="20"/>
              </w:rPr>
              <w:t>)</w:t>
            </w:r>
          </w:p>
        </w:tc>
        <w:tc>
          <w:tcPr>
            <w:tcW w:w="8334" w:type="dxa"/>
            <w:vAlign w:val="center"/>
          </w:tcPr>
          <w:p w14:paraId="7F9A73E0" w14:textId="48E09906" w:rsidR="00300F70" w:rsidRPr="00EA2114" w:rsidRDefault="00E91DB0" w:rsidP="00012733">
            <w:pPr>
              <w:rPr>
                <w:rFonts w:ascii="Times New Roman" w:hAnsi="Times New Roman" w:cs="Times New Roman"/>
                <w:color w:val="000000"/>
                <w:sz w:val="20"/>
                <w:szCs w:val="20"/>
              </w:rPr>
            </w:pPr>
            <w:r w:rsidRPr="00EA2114">
              <w:rPr>
                <w:rFonts w:ascii="Times New Roman" w:hAnsi="Times New Roman" w:cs="Times New Roman"/>
                <w:color w:val="000000"/>
                <w:sz w:val="20"/>
                <w:szCs w:val="20"/>
              </w:rPr>
              <w:t xml:space="preserve">Gözlem formları, kontrol listeleri, öz değerlendirme formları ve akran değerlendirme formları </w:t>
            </w:r>
          </w:p>
        </w:tc>
      </w:tr>
    </w:tbl>
    <w:p w14:paraId="708A9D0E" w14:textId="77777777" w:rsidR="002A5316" w:rsidRPr="00EA2114" w:rsidRDefault="002A5316" w:rsidP="002A5316">
      <w:pPr>
        <w:pStyle w:val="AralkYok"/>
        <w:rPr>
          <w:rFonts w:ascii="Times New Roman" w:hAnsi="Times New Roman" w:cs="Times New Roman"/>
          <w:b/>
          <w:bCs/>
          <w:sz w:val="20"/>
          <w:szCs w:val="20"/>
        </w:rPr>
      </w:pPr>
    </w:p>
    <w:p w14:paraId="1C9A90D1" w14:textId="6769AAC0" w:rsidR="002A5316"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EA2114" w14:paraId="26601168" w14:textId="77777777" w:rsidTr="00792BF6">
        <w:trPr>
          <w:trHeight w:val="567"/>
        </w:trPr>
        <w:tc>
          <w:tcPr>
            <w:tcW w:w="2122" w:type="dxa"/>
            <w:vAlign w:val="center"/>
          </w:tcPr>
          <w:p w14:paraId="6B605341" w14:textId="1A8C8C23"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Temel Kabuller</w:t>
            </w:r>
          </w:p>
        </w:tc>
        <w:tc>
          <w:tcPr>
            <w:tcW w:w="8334" w:type="dxa"/>
            <w:vAlign w:val="center"/>
          </w:tcPr>
          <w:p w14:paraId="6966C352" w14:textId="2AEFD9BB" w:rsidR="00300F70" w:rsidRPr="00EA2114" w:rsidRDefault="006655A1" w:rsidP="00300F70">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edebildiği kabul edilmektedir.</w:t>
            </w:r>
          </w:p>
        </w:tc>
      </w:tr>
      <w:tr w:rsidR="00300F70" w:rsidRPr="00EA2114" w14:paraId="1B2D2663" w14:textId="77777777" w:rsidTr="00792BF6">
        <w:trPr>
          <w:trHeight w:val="567"/>
        </w:trPr>
        <w:tc>
          <w:tcPr>
            <w:tcW w:w="2122" w:type="dxa"/>
            <w:vAlign w:val="center"/>
          </w:tcPr>
          <w:p w14:paraId="4E889CD8" w14:textId="29AB45F1"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Ön Değerlendirme Süreci</w:t>
            </w:r>
          </w:p>
        </w:tc>
        <w:tc>
          <w:tcPr>
            <w:tcW w:w="8334" w:type="dxa"/>
            <w:vAlign w:val="center"/>
          </w:tcPr>
          <w:p w14:paraId="0071EFD4" w14:textId="3921768A" w:rsidR="006655A1" w:rsidRPr="00EA2114" w:rsidRDefault="006655A1" w:rsidP="006655A1">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etme düzeyleri aşağıdakilere benzer sorularla ölçülür:</w:t>
            </w:r>
          </w:p>
          <w:p w14:paraId="2E0A53E2" w14:textId="77777777" w:rsidR="006655A1" w:rsidRPr="00EA2114" w:rsidRDefault="006655A1" w:rsidP="006655A1">
            <w:pPr>
              <w:rPr>
                <w:rFonts w:ascii="Times New Roman" w:hAnsi="Times New Roman" w:cs="Times New Roman"/>
                <w:sz w:val="20"/>
                <w:szCs w:val="20"/>
              </w:rPr>
            </w:pPr>
            <w:r w:rsidRPr="00EA2114">
              <w:rPr>
                <w:rFonts w:ascii="Times New Roman" w:hAnsi="Times New Roman" w:cs="Times New Roman"/>
                <w:sz w:val="20"/>
                <w:szCs w:val="20"/>
              </w:rPr>
              <w:t>• Büyük bir apartmanın çatısı, küçük bir köy evinin çatısıyla aynı büyüklükte olabilir mi?</w:t>
            </w:r>
          </w:p>
          <w:p w14:paraId="69F5F10B" w14:textId="5D40E3F6" w:rsidR="00300F70" w:rsidRPr="00EA2114" w:rsidRDefault="006655A1" w:rsidP="006655A1">
            <w:pPr>
              <w:rPr>
                <w:rFonts w:ascii="Times New Roman" w:hAnsi="Times New Roman" w:cs="Times New Roman"/>
                <w:sz w:val="20"/>
                <w:szCs w:val="20"/>
              </w:rPr>
            </w:pPr>
            <w:r w:rsidRPr="00EA2114">
              <w:rPr>
                <w:rFonts w:ascii="Times New Roman" w:hAnsi="Times New Roman" w:cs="Times New Roman"/>
                <w:sz w:val="20"/>
                <w:szCs w:val="20"/>
              </w:rPr>
              <w:t>• Bir futbol topu ile yumurta arasında büyüklük farkı var mıdır?</w:t>
            </w:r>
          </w:p>
        </w:tc>
      </w:tr>
      <w:tr w:rsidR="00300F70" w:rsidRPr="00EA2114" w14:paraId="111E80ED" w14:textId="77777777" w:rsidTr="00792BF6">
        <w:trPr>
          <w:trHeight w:val="567"/>
        </w:trPr>
        <w:tc>
          <w:tcPr>
            <w:tcW w:w="2122" w:type="dxa"/>
            <w:vAlign w:val="center"/>
          </w:tcPr>
          <w:p w14:paraId="2E267351" w14:textId="614AE06B"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Köprü Kurma</w:t>
            </w:r>
          </w:p>
        </w:tc>
        <w:tc>
          <w:tcPr>
            <w:tcW w:w="8334" w:type="dxa"/>
            <w:vAlign w:val="center"/>
          </w:tcPr>
          <w:p w14:paraId="3149591C" w14:textId="77777777" w:rsidR="00351202"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Kompozisyonda yer alan nesneler arasındaki boyut farklılıklarını anlamalarını sağlamak için öğrencilere aşağıdakilere benzer sorular sorulur:</w:t>
            </w:r>
          </w:p>
          <w:p w14:paraId="65EC516C" w14:textId="77777777" w:rsidR="00351202"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 Bir ağaç çizmek istediğinizde ağacın gövdesi ve yapraklarının büyüklüğü arasında nasıl bir fark görüyorsunuz?</w:t>
            </w:r>
          </w:p>
          <w:p w14:paraId="35FC9CAA" w14:textId="77777777" w:rsidR="00351202"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 Bir ev çizmek istediğinizde kapının ve pencerenin büyüklüğü arasında nasıl bir fark görüyorsunuz?</w:t>
            </w:r>
          </w:p>
          <w:p w14:paraId="1422AB9E" w14:textId="3712E5F9" w:rsidR="00300F70"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 Bir kuş yuvası ile ağaç dalları arasında nasıl bir büyüklük farkı vardır?</w:t>
            </w:r>
          </w:p>
        </w:tc>
      </w:tr>
      <w:tr w:rsidR="00300F70" w:rsidRPr="00EA2114" w14:paraId="13791DD1" w14:textId="77777777" w:rsidTr="00792BF6">
        <w:trPr>
          <w:trHeight w:val="567"/>
        </w:trPr>
        <w:tc>
          <w:tcPr>
            <w:tcW w:w="2122" w:type="dxa"/>
            <w:vAlign w:val="center"/>
          </w:tcPr>
          <w:p w14:paraId="5A44C43C" w14:textId="0A32B419"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Öğrenme-Öğretme Uygulamaları</w:t>
            </w:r>
          </w:p>
        </w:tc>
        <w:tc>
          <w:tcPr>
            <w:tcW w:w="8334" w:type="dxa"/>
            <w:vAlign w:val="center"/>
          </w:tcPr>
          <w:p w14:paraId="1B291E38" w14:textId="69DB94C4" w:rsidR="00300F70" w:rsidRPr="00EA2114" w:rsidRDefault="00897298" w:rsidP="00351202">
            <w:pPr>
              <w:rPr>
                <w:rFonts w:ascii="Times New Roman" w:hAnsi="Times New Roman" w:cs="Times New Roman"/>
                <w:sz w:val="20"/>
                <w:szCs w:val="20"/>
              </w:rPr>
            </w:pPr>
            <w:r w:rsidRPr="00EA2114">
              <w:rPr>
                <w:rFonts w:ascii="Times New Roman" w:hAnsi="Times New Roman" w:cs="Times New Roman"/>
                <w:sz w:val="20"/>
                <w:szCs w:val="20"/>
              </w:rPr>
              <w:t xml:space="preserve"> </w:t>
            </w:r>
            <w:r w:rsidR="00351202" w:rsidRPr="00EA2114">
              <w:rPr>
                <w:rFonts w:ascii="Times New Roman" w:hAnsi="Times New Roman" w:cs="Times New Roman"/>
                <w:sz w:val="20"/>
                <w:szCs w:val="20"/>
              </w:rPr>
              <w:t xml:space="preserve">Öğrencilerden büyük-küçük şekiller ve renklerle resim yapabilmeleri beklenir. Çeşitli nesnelerin kartları dağıtılarak öğrencilerin bu kartları büyükten küçüğe sıralamaları ve gruplandırmaları sağlanır </w:t>
            </w:r>
            <w:r w:rsidR="00351202" w:rsidRPr="00EA2114">
              <w:rPr>
                <w:rFonts w:ascii="Times New Roman" w:hAnsi="Times New Roman" w:cs="Times New Roman"/>
                <w:b/>
                <w:bCs/>
                <w:sz w:val="20"/>
                <w:szCs w:val="20"/>
              </w:rPr>
              <w:t xml:space="preserve">(OB1). </w:t>
            </w:r>
            <w:r w:rsidR="00351202" w:rsidRPr="00EA2114">
              <w:rPr>
                <w:rFonts w:ascii="Times New Roman" w:hAnsi="Times New Roman" w:cs="Times New Roman"/>
                <w:sz w:val="20"/>
                <w:szCs w:val="20"/>
              </w:rPr>
              <w:t xml:space="preserve">Büyük-küçük şekiller ve renklerden oluşan kompozisyon tasarlamaları için (a) öğrencilere birkaç tema önerilir. "Evlerin ve ağaçların bulunduğu bir görünüm", "hayvanlar âlemi" ve </w:t>
            </w:r>
            <w:r w:rsidR="00351202" w:rsidRPr="00EA2114">
              <w:rPr>
                <w:rFonts w:ascii="Times New Roman" w:hAnsi="Times New Roman" w:cs="Times New Roman"/>
                <w:sz w:val="20"/>
                <w:szCs w:val="20"/>
              </w:rPr>
              <w:lastRenderedPageBreak/>
              <w:t xml:space="preserve">"hayalimdeki oda" temaları öğrencilere seçenek olarak sunularak öğrencilerden ilgilerini çeken bir temayı seçmeleri istenir </w:t>
            </w:r>
            <w:r w:rsidR="00351202" w:rsidRPr="00EA2114">
              <w:rPr>
                <w:rFonts w:ascii="Times New Roman" w:hAnsi="Times New Roman" w:cs="Times New Roman"/>
                <w:b/>
                <w:bCs/>
                <w:sz w:val="20"/>
                <w:szCs w:val="20"/>
              </w:rPr>
              <w:t xml:space="preserve">(SDB1.1, SDB1.2). </w:t>
            </w:r>
            <w:r w:rsidR="00351202" w:rsidRPr="00EA2114">
              <w:rPr>
                <w:rFonts w:ascii="Times New Roman" w:hAnsi="Times New Roman" w:cs="Times New Roman"/>
                <w:sz w:val="20"/>
                <w:szCs w:val="20"/>
              </w:rPr>
              <w:t xml:space="preserve">Seçtikleri tema hakkında hayal güçlerini harekete geçirecek sorularla büyük ve küçük nesnelerin yerleşimini düşünmeleri sağlanır. Öğrencilerden çevrelerindeki büyük-küçük nesneleri karşılaştırarak ifade etmeleri ve boyut farklılıklarını örneklendiren görselleri dijital veya basılı ortamda incelemeleri istenir </w:t>
            </w:r>
            <w:r w:rsidR="00351202" w:rsidRPr="00EA2114">
              <w:rPr>
                <w:rFonts w:ascii="Times New Roman" w:hAnsi="Times New Roman" w:cs="Times New Roman"/>
                <w:b/>
                <w:bCs/>
                <w:sz w:val="20"/>
                <w:szCs w:val="20"/>
              </w:rPr>
              <w:t xml:space="preserve">(KB2.7, OB4). </w:t>
            </w:r>
            <w:r w:rsidR="00351202" w:rsidRPr="00EA2114">
              <w:rPr>
                <w:rFonts w:ascii="Times New Roman" w:hAnsi="Times New Roman" w:cs="Times New Roman"/>
                <w:sz w:val="20"/>
                <w:szCs w:val="20"/>
              </w:rPr>
              <w:t xml:space="preserve">İncelemelerini tamamladıktan sonra öğrencilerin oluşturmak istedikleri kompozisyonla ilgili tasarım fikri geliştirmeleri sağlanır </w:t>
            </w:r>
            <w:r w:rsidR="00351202" w:rsidRPr="00EA2114">
              <w:rPr>
                <w:rFonts w:ascii="Times New Roman" w:hAnsi="Times New Roman" w:cs="Times New Roman"/>
                <w:b/>
                <w:bCs/>
                <w:sz w:val="20"/>
                <w:szCs w:val="20"/>
              </w:rPr>
              <w:t>(E3.3).</w:t>
            </w:r>
            <w:r w:rsidR="00351202" w:rsidRPr="00EA2114">
              <w:rPr>
                <w:rFonts w:ascii="Times New Roman" w:hAnsi="Times New Roman" w:cs="Times New Roman"/>
                <w:sz w:val="20"/>
                <w:szCs w:val="20"/>
              </w:rPr>
              <w:t xml:space="preserve"> Şekiller ve renklerle uyumlu bir kompozisyon oluşturmaları için (b) öğrencilerden konuya uygun görsel anlatım araçlarını belirlemeleri beklenir. Yağlı pastel boya ve mum boya öğrencilere temel malzeme olarak tanıtılır. Bu malzemelerin biriyle veya her ikisiyle çalışmalarına imkân verilir. Öğrencilerin seçimlerini kendi tercihleri doğrultusunda yapmaları sağlanır </w:t>
            </w:r>
            <w:r w:rsidR="00351202" w:rsidRPr="00EA2114">
              <w:rPr>
                <w:rFonts w:ascii="Times New Roman" w:hAnsi="Times New Roman" w:cs="Times New Roman"/>
                <w:b/>
                <w:bCs/>
                <w:sz w:val="20"/>
                <w:szCs w:val="20"/>
              </w:rPr>
              <w:t>(E1.2, D11).</w:t>
            </w:r>
            <w:r w:rsidR="00351202" w:rsidRPr="00EA2114">
              <w:rPr>
                <w:rFonts w:ascii="Times New Roman" w:hAnsi="Times New Roman" w:cs="Times New Roman"/>
                <w:sz w:val="20"/>
                <w:szCs w:val="20"/>
              </w:rPr>
              <w:t xml:space="preserve"> Malzemelerin kullanım şekli ve uygulama teknikleri öğrencilere gösterilir </w:t>
            </w:r>
            <w:r w:rsidR="00351202" w:rsidRPr="00EA2114">
              <w:rPr>
                <w:rFonts w:ascii="Times New Roman" w:hAnsi="Times New Roman" w:cs="Times New Roman"/>
                <w:b/>
                <w:bCs/>
                <w:sz w:val="20"/>
                <w:szCs w:val="20"/>
              </w:rPr>
              <w:t>(OB9).</w:t>
            </w:r>
            <w:r w:rsidR="00351202" w:rsidRPr="00EA2114">
              <w:rPr>
                <w:rFonts w:ascii="Times New Roman" w:hAnsi="Times New Roman" w:cs="Times New Roman"/>
                <w:sz w:val="20"/>
                <w:szCs w:val="20"/>
              </w:rPr>
              <w:t xml:space="preserve"> Öğrencilerin birden fazla rengi üst üste uygulayarak yeni renkler elde etmeleri sağlanır. Pamuk veya kâğıt peçete yardımıyla renkleri kaynaştırmaları istenir. Kompozisyonlarında farklı çizgi türlerini kullanmaları beklenir. Çizgi, renk, kompozisyon, büyük-küçük ilişkisi gibi temel kavramları doğal bir akış içinde öğrenmeleri sağlanır </w:t>
            </w:r>
            <w:r w:rsidR="00351202" w:rsidRPr="00EA2114">
              <w:rPr>
                <w:rFonts w:ascii="Times New Roman" w:hAnsi="Times New Roman" w:cs="Times New Roman"/>
                <w:b/>
                <w:bCs/>
                <w:sz w:val="20"/>
                <w:szCs w:val="20"/>
              </w:rPr>
              <w:t>(OB9).</w:t>
            </w:r>
            <w:r w:rsidR="00351202" w:rsidRPr="00EA2114">
              <w:rPr>
                <w:rFonts w:ascii="Times New Roman" w:hAnsi="Times New Roman" w:cs="Times New Roman"/>
                <w:sz w:val="20"/>
                <w:szCs w:val="20"/>
              </w:rPr>
              <w:t xml:space="preserve"> Öğrencilerden süreçte edindikleri deneyimleri ve kompozisyonlarını açık fikirlilikle anlatmaları istenir </w:t>
            </w:r>
            <w:r w:rsidR="00351202" w:rsidRPr="00EA2114">
              <w:rPr>
                <w:rFonts w:ascii="Times New Roman" w:hAnsi="Times New Roman" w:cs="Times New Roman"/>
                <w:b/>
                <w:bCs/>
                <w:sz w:val="20"/>
                <w:szCs w:val="20"/>
              </w:rPr>
              <w:t>(E3.5, SDB1.3).</w:t>
            </w:r>
            <w:r w:rsidR="00351202" w:rsidRPr="00EA2114">
              <w:rPr>
                <w:rFonts w:ascii="Times New Roman" w:hAnsi="Times New Roman" w:cs="Times New Roman"/>
                <w:sz w:val="20"/>
                <w:szCs w:val="20"/>
              </w:rPr>
              <w:t xml:space="preserve"> Ayrıca büyük ve küçük nesnelerin yerleşimlerini, renk tercihlerini ve hissettirdiklerini ifade etmeleri beklenir </w:t>
            </w:r>
            <w:r w:rsidR="00351202" w:rsidRPr="00EA2114">
              <w:rPr>
                <w:rFonts w:ascii="Times New Roman" w:hAnsi="Times New Roman" w:cs="Times New Roman"/>
                <w:b/>
                <w:bCs/>
                <w:sz w:val="20"/>
                <w:szCs w:val="20"/>
              </w:rPr>
              <w:t>(SDB1.1).</w:t>
            </w:r>
            <w:r w:rsidR="00351202" w:rsidRPr="00EA2114">
              <w:rPr>
                <w:rFonts w:ascii="Times New Roman" w:hAnsi="Times New Roman" w:cs="Times New Roman"/>
                <w:sz w:val="20"/>
                <w:szCs w:val="20"/>
              </w:rPr>
              <w:t xml:space="preserve"> Öğrencilerin kompozisyonlarını değerlendirirken başarılı buldukları ve geliştirilmesi gereken yönlerini öğretmen rehberliğinde fark etmeleri sağlanır </w:t>
            </w:r>
            <w:r w:rsidR="00351202" w:rsidRPr="00EA2114">
              <w:rPr>
                <w:rFonts w:ascii="Times New Roman" w:hAnsi="Times New Roman" w:cs="Times New Roman"/>
                <w:b/>
                <w:bCs/>
                <w:sz w:val="20"/>
                <w:szCs w:val="20"/>
              </w:rPr>
              <w:t>(D10).</w:t>
            </w:r>
            <w:r w:rsidR="00351202" w:rsidRPr="00EA2114">
              <w:rPr>
                <w:rFonts w:ascii="Times New Roman" w:hAnsi="Times New Roman" w:cs="Times New Roman"/>
                <w:sz w:val="20"/>
                <w:szCs w:val="20"/>
              </w:rPr>
              <w:t xml:space="preserve"> Öğrencilerden çalışma ortamını iş birliğiyle temizlemeleri ve düzenli bir alan oluşturmaları istenir </w:t>
            </w:r>
            <w:r w:rsidR="00351202" w:rsidRPr="00EA2114">
              <w:rPr>
                <w:rFonts w:ascii="Times New Roman" w:hAnsi="Times New Roman" w:cs="Times New Roman"/>
                <w:b/>
                <w:bCs/>
                <w:sz w:val="20"/>
                <w:szCs w:val="20"/>
              </w:rPr>
              <w:t>(SDB2.2).</w:t>
            </w:r>
            <w:r w:rsidR="00351202" w:rsidRPr="00EA2114">
              <w:rPr>
                <w:rFonts w:ascii="Times New Roman" w:hAnsi="Times New Roman" w:cs="Times New Roman"/>
                <w:sz w:val="20"/>
                <w:szCs w:val="20"/>
              </w:rPr>
              <w:t xml:space="preserve"> Düzenli bir çalışma ortamının üretkenliği arttırdığını, sağlığı koruduğunu ve yaşam kalitesini iyileştirdiğini fark etmeleri sağlanır </w:t>
            </w:r>
            <w:r w:rsidR="00351202" w:rsidRPr="00EA2114">
              <w:rPr>
                <w:rFonts w:ascii="Times New Roman" w:hAnsi="Times New Roman" w:cs="Times New Roman"/>
                <w:b/>
                <w:bCs/>
                <w:sz w:val="20"/>
                <w:szCs w:val="20"/>
              </w:rPr>
              <w:t>(D18).</w:t>
            </w:r>
            <w:r w:rsidR="00351202" w:rsidRPr="00EA2114">
              <w:rPr>
                <w:rFonts w:ascii="Times New Roman" w:hAnsi="Times New Roman" w:cs="Times New Roman"/>
                <w:sz w:val="20"/>
                <w:szCs w:val="20"/>
              </w:rPr>
              <w:t xml:space="preserve"> Sanatsal ürünler dijital veya fiziksel ortamda sergilenir. Bu ürünler performans görevi olarak tanımlanarak kontrol listesi veya öz değerlendirme formu ile değerlendirilebilir.</w:t>
            </w:r>
          </w:p>
        </w:tc>
      </w:tr>
    </w:tbl>
    <w:p w14:paraId="287E62F1" w14:textId="77777777" w:rsidR="00A42282" w:rsidRPr="00EA2114" w:rsidRDefault="00A42282" w:rsidP="00A42282">
      <w:pPr>
        <w:pStyle w:val="AralkYok"/>
        <w:rPr>
          <w:rFonts w:ascii="Times New Roman" w:hAnsi="Times New Roman" w:cs="Times New Roman"/>
          <w:b/>
          <w:bCs/>
          <w:sz w:val="20"/>
          <w:szCs w:val="20"/>
        </w:rPr>
      </w:pPr>
    </w:p>
    <w:p w14:paraId="5A1C6DBC" w14:textId="521FD61F" w:rsidR="00A42282" w:rsidRPr="00EA2114" w:rsidRDefault="00A42282" w:rsidP="00A42282">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FARKLILAŞTIRMA</w:t>
      </w:r>
    </w:p>
    <w:p w14:paraId="0C616978" w14:textId="77777777" w:rsidR="00A42282" w:rsidRPr="00EA2114"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EA2114" w14:paraId="045B8B3D" w14:textId="77777777" w:rsidTr="00792BF6">
        <w:trPr>
          <w:trHeight w:val="567"/>
        </w:trPr>
        <w:tc>
          <w:tcPr>
            <w:tcW w:w="2122" w:type="dxa"/>
            <w:vAlign w:val="center"/>
          </w:tcPr>
          <w:p w14:paraId="12CDB1DF" w14:textId="5009CF1A" w:rsidR="00A42282" w:rsidRPr="00EA2114" w:rsidRDefault="00A42282" w:rsidP="00300F70">
            <w:pPr>
              <w:rPr>
                <w:rFonts w:ascii="Times New Roman" w:hAnsi="Times New Roman" w:cs="Times New Roman"/>
                <w:b/>
                <w:bCs/>
                <w:sz w:val="20"/>
                <w:szCs w:val="20"/>
              </w:rPr>
            </w:pPr>
            <w:r w:rsidRPr="00EA2114">
              <w:rPr>
                <w:rFonts w:ascii="Times New Roman" w:hAnsi="Times New Roman" w:cs="Times New Roman"/>
                <w:b/>
                <w:bCs/>
                <w:sz w:val="20"/>
                <w:szCs w:val="20"/>
              </w:rPr>
              <w:t>Zenginleştirme</w:t>
            </w:r>
          </w:p>
        </w:tc>
        <w:tc>
          <w:tcPr>
            <w:tcW w:w="8334" w:type="dxa"/>
            <w:vAlign w:val="center"/>
          </w:tcPr>
          <w:p w14:paraId="782D7E84" w14:textId="58741EC8" w:rsidR="00A42282" w:rsidRPr="00EA2114" w:rsidRDefault="001C0FA4" w:rsidP="00300F70">
            <w:pPr>
              <w:rPr>
                <w:rFonts w:ascii="Times New Roman" w:hAnsi="Times New Roman" w:cs="Times New Roman"/>
                <w:sz w:val="20"/>
                <w:szCs w:val="20"/>
              </w:rPr>
            </w:pPr>
            <w:r w:rsidRPr="00EA2114">
              <w:rPr>
                <w:rFonts w:ascii="Times New Roman" w:hAnsi="Times New Roman" w:cs="Times New Roman"/>
                <w:sz w:val="20"/>
                <w:szCs w:val="20"/>
              </w:rPr>
              <w:t>Öğrencilerden büyük ve küçük nesneleri oyun hamuru, kâğıt hamuru, çamur, kil gibi farklı materyaller kullanarak üç boyutlu olarak şekillendirmeleri istenebilir.</w:t>
            </w:r>
          </w:p>
        </w:tc>
      </w:tr>
      <w:tr w:rsidR="00A42282" w:rsidRPr="00EA2114" w14:paraId="7D5E0A78" w14:textId="77777777" w:rsidTr="00792BF6">
        <w:trPr>
          <w:trHeight w:val="567"/>
        </w:trPr>
        <w:tc>
          <w:tcPr>
            <w:tcW w:w="2122" w:type="dxa"/>
            <w:vAlign w:val="center"/>
          </w:tcPr>
          <w:p w14:paraId="46F94B3F" w14:textId="72614EAA" w:rsidR="00A42282" w:rsidRPr="00EA2114" w:rsidRDefault="00A42282" w:rsidP="00300F70">
            <w:pPr>
              <w:rPr>
                <w:rFonts w:ascii="Times New Roman" w:hAnsi="Times New Roman" w:cs="Times New Roman"/>
                <w:b/>
                <w:bCs/>
                <w:sz w:val="20"/>
                <w:szCs w:val="20"/>
              </w:rPr>
            </w:pPr>
            <w:r w:rsidRPr="00EA2114">
              <w:rPr>
                <w:rFonts w:ascii="Times New Roman" w:hAnsi="Times New Roman" w:cs="Times New Roman"/>
                <w:b/>
                <w:bCs/>
                <w:sz w:val="20"/>
                <w:szCs w:val="20"/>
              </w:rPr>
              <w:t>Destekleme</w:t>
            </w:r>
          </w:p>
        </w:tc>
        <w:tc>
          <w:tcPr>
            <w:tcW w:w="8334" w:type="dxa"/>
            <w:vAlign w:val="center"/>
          </w:tcPr>
          <w:p w14:paraId="64C8908B" w14:textId="3CC83D9D" w:rsidR="00A42282" w:rsidRPr="00EA2114" w:rsidRDefault="009021E1" w:rsidP="00300F70">
            <w:pPr>
              <w:rPr>
                <w:rFonts w:ascii="Times New Roman" w:hAnsi="Times New Roman" w:cs="Times New Roman"/>
                <w:sz w:val="20"/>
                <w:szCs w:val="20"/>
              </w:rPr>
            </w:pPr>
            <w:r w:rsidRPr="00EA2114">
              <w:rPr>
                <w:rFonts w:ascii="Times New Roman" w:hAnsi="Times New Roman" w:cs="Times New Roman"/>
                <w:sz w:val="20"/>
                <w:szCs w:val="20"/>
              </w:rPr>
              <w:t>Öğrencilerin büyük ve küçük nesnelerin üç boyutlu modellerine dokunarak boyut farklarını anlamaları sağlanabilir. Öğrencilerden büyük ve küçük şekil şablonlarını kullanarak kompozisyon oluşturmaları istenebilir.</w:t>
            </w:r>
          </w:p>
        </w:tc>
      </w:tr>
    </w:tbl>
    <w:p w14:paraId="55843B46" w14:textId="77777777" w:rsidR="00A42282" w:rsidRPr="00EA2114"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EA2114" w14:paraId="19336E2D" w14:textId="77777777" w:rsidTr="00372092">
        <w:tc>
          <w:tcPr>
            <w:tcW w:w="5228" w:type="dxa"/>
          </w:tcPr>
          <w:p w14:paraId="044FFC51" w14:textId="77777777" w:rsidR="00372092" w:rsidRPr="00EA2114"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EA2114" w:rsidRDefault="00372092" w:rsidP="00747968">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0B8F72CA" w14:textId="117D86A7" w:rsidR="00372092" w:rsidRPr="00EA2114" w:rsidRDefault="00372092" w:rsidP="00747968">
            <w:pPr>
              <w:jc w:val="center"/>
              <w:rPr>
                <w:rFonts w:ascii="Times New Roman" w:hAnsi="Times New Roman" w:cs="Times New Roman"/>
                <w:b/>
                <w:bCs/>
                <w:sz w:val="20"/>
                <w:szCs w:val="20"/>
              </w:rPr>
            </w:pPr>
            <w:r w:rsidRPr="00EA2114">
              <w:rPr>
                <w:rFonts w:ascii="Times New Roman" w:hAnsi="Times New Roman" w:cs="Times New Roman"/>
                <w:b/>
                <w:bCs/>
                <w:sz w:val="20"/>
                <w:szCs w:val="20"/>
              </w:rPr>
              <w:t>Sınıf Öğretmeni</w:t>
            </w:r>
          </w:p>
        </w:tc>
      </w:tr>
      <w:tr w:rsidR="00372092" w:rsidRPr="00EA2114" w14:paraId="36C15884" w14:textId="77777777" w:rsidTr="00372092">
        <w:tc>
          <w:tcPr>
            <w:tcW w:w="5228" w:type="dxa"/>
          </w:tcPr>
          <w:p w14:paraId="65167010" w14:textId="77777777" w:rsidR="00372092" w:rsidRPr="00EA2114" w:rsidRDefault="00372092" w:rsidP="00300F70">
            <w:pPr>
              <w:rPr>
                <w:rFonts w:ascii="Times New Roman" w:hAnsi="Times New Roman" w:cs="Times New Roman"/>
                <w:b/>
                <w:bCs/>
                <w:sz w:val="20"/>
                <w:szCs w:val="20"/>
              </w:rPr>
            </w:pPr>
          </w:p>
        </w:tc>
        <w:tc>
          <w:tcPr>
            <w:tcW w:w="5228" w:type="dxa"/>
            <w:vMerge/>
          </w:tcPr>
          <w:p w14:paraId="28D60D1A" w14:textId="37F46317" w:rsidR="00372092" w:rsidRPr="00EA2114" w:rsidRDefault="00372092" w:rsidP="00747968">
            <w:pPr>
              <w:jc w:val="center"/>
              <w:rPr>
                <w:rFonts w:ascii="Times New Roman" w:hAnsi="Times New Roman" w:cs="Times New Roman"/>
                <w:b/>
                <w:bCs/>
                <w:sz w:val="20"/>
                <w:szCs w:val="20"/>
              </w:rPr>
            </w:pPr>
          </w:p>
        </w:tc>
      </w:tr>
      <w:tr w:rsidR="00372092" w:rsidRPr="00EA2114" w14:paraId="27B3C70E" w14:textId="77777777" w:rsidTr="00372092">
        <w:trPr>
          <w:trHeight w:val="641"/>
        </w:trPr>
        <w:tc>
          <w:tcPr>
            <w:tcW w:w="10456" w:type="dxa"/>
            <w:gridSpan w:val="2"/>
          </w:tcPr>
          <w:p w14:paraId="0DEBA174" w14:textId="77777777" w:rsidR="008D4563" w:rsidRPr="00EA2114" w:rsidRDefault="008D4563" w:rsidP="008D4563">
            <w:pPr>
              <w:jc w:val="center"/>
              <w:rPr>
                <w:rFonts w:ascii="Times New Roman" w:hAnsi="Times New Roman" w:cs="Times New Roman"/>
                <w:b/>
                <w:bCs/>
                <w:sz w:val="20"/>
                <w:szCs w:val="20"/>
              </w:rPr>
            </w:pPr>
          </w:p>
          <w:p w14:paraId="4CEF18DD" w14:textId="241CC684" w:rsidR="00372092" w:rsidRPr="00EA2114" w:rsidRDefault="00CF5CE3" w:rsidP="008D4563">
            <w:pPr>
              <w:jc w:val="center"/>
              <w:rPr>
                <w:rFonts w:ascii="Times New Roman" w:hAnsi="Times New Roman" w:cs="Times New Roman"/>
                <w:b/>
                <w:bCs/>
                <w:sz w:val="20"/>
                <w:szCs w:val="20"/>
              </w:rPr>
            </w:pPr>
            <w:r w:rsidRPr="00EA2114">
              <w:rPr>
                <w:rFonts w:ascii="Times New Roman" w:hAnsi="Times New Roman" w:cs="Times New Roman"/>
                <w:b/>
                <w:bCs/>
                <w:sz w:val="20"/>
                <w:szCs w:val="20"/>
              </w:rPr>
              <w:t>UYGUNDUR</w:t>
            </w:r>
          </w:p>
          <w:p w14:paraId="56B63BB0" w14:textId="633DE2B9" w:rsidR="00372092" w:rsidRPr="00EA2114" w:rsidRDefault="00372092" w:rsidP="00372092">
            <w:pPr>
              <w:jc w:val="center"/>
              <w:rPr>
                <w:rFonts w:ascii="Times New Roman" w:hAnsi="Times New Roman" w:cs="Times New Roman"/>
                <w:b/>
                <w:bCs/>
                <w:sz w:val="20"/>
                <w:szCs w:val="20"/>
              </w:rPr>
            </w:pPr>
            <w:r w:rsidRPr="00EA2114">
              <w:rPr>
                <w:rFonts w:ascii="Times New Roman" w:hAnsi="Times New Roman" w:cs="Times New Roman"/>
                <w:b/>
                <w:bCs/>
                <w:sz w:val="20"/>
                <w:szCs w:val="20"/>
              </w:rPr>
              <w:t>02/02/2026</w:t>
            </w:r>
          </w:p>
          <w:p w14:paraId="55B46E5B" w14:textId="5425B189" w:rsidR="00372092" w:rsidRPr="00EA2114" w:rsidRDefault="00372092" w:rsidP="00372092">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3061818D" w14:textId="51272A71" w:rsidR="00372092" w:rsidRPr="00EA2114" w:rsidRDefault="00372092" w:rsidP="00372092">
            <w:pPr>
              <w:jc w:val="center"/>
              <w:rPr>
                <w:rFonts w:ascii="Times New Roman" w:hAnsi="Times New Roman" w:cs="Times New Roman"/>
                <w:b/>
                <w:bCs/>
                <w:sz w:val="20"/>
                <w:szCs w:val="20"/>
              </w:rPr>
            </w:pPr>
            <w:r w:rsidRPr="00EA2114">
              <w:rPr>
                <w:rFonts w:ascii="Times New Roman" w:hAnsi="Times New Roman" w:cs="Times New Roman"/>
                <w:b/>
                <w:bCs/>
                <w:sz w:val="20"/>
                <w:szCs w:val="20"/>
              </w:rPr>
              <w:t>Okul Müdürü</w:t>
            </w:r>
          </w:p>
        </w:tc>
      </w:tr>
    </w:tbl>
    <w:p w14:paraId="190E96EE" w14:textId="77777777" w:rsidR="00747968" w:rsidRPr="00EA2114" w:rsidRDefault="00747968" w:rsidP="00300F70">
      <w:pPr>
        <w:rPr>
          <w:rFonts w:ascii="Times New Roman" w:hAnsi="Times New Roman" w:cs="Times New Roman"/>
          <w:b/>
          <w:bCs/>
          <w:sz w:val="20"/>
          <w:szCs w:val="20"/>
        </w:rPr>
      </w:pPr>
    </w:p>
    <w:sectPr w:rsidR="00747968" w:rsidRPr="00EA2114"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C1317"/>
    <w:rsid w:val="00101186"/>
    <w:rsid w:val="00107B98"/>
    <w:rsid w:val="0011771F"/>
    <w:rsid w:val="00122B41"/>
    <w:rsid w:val="00132BFB"/>
    <w:rsid w:val="001C0FA4"/>
    <w:rsid w:val="001C6452"/>
    <w:rsid w:val="001E71E4"/>
    <w:rsid w:val="002A5316"/>
    <w:rsid w:val="002A75C5"/>
    <w:rsid w:val="00300F70"/>
    <w:rsid w:val="00325DE0"/>
    <w:rsid w:val="00351202"/>
    <w:rsid w:val="00372092"/>
    <w:rsid w:val="003936AB"/>
    <w:rsid w:val="003D394A"/>
    <w:rsid w:val="003D6FB7"/>
    <w:rsid w:val="003E34C5"/>
    <w:rsid w:val="00431B05"/>
    <w:rsid w:val="00553EFA"/>
    <w:rsid w:val="00564660"/>
    <w:rsid w:val="005B422B"/>
    <w:rsid w:val="005B5791"/>
    <w:rsid w:val="005E143A"/>
    <w:rsid w:val="005E4348"/>
    <w:rsid w:val="005F7E4B"/>
    <w:rsid w:val="00664A80"/>
    <w:rsid w:val="006655A1"/>
    <w:rsid w:val="00667BB2"/>
    <w:rsid w:val="00691509"/>
    <w:rsid w:val="007254D1"/>
    <w:rsid w:val="00744004"/>
    <w:rsid w:val="00747968"/>
    <w:rsid w:val="00772368"/>
    <w:rsid w:val="00792BF6"/>
    <w:rsid w:val="007A1485"/>
    <w:rsid w:val="007B4C74"/>
    <w:rsid w:val="008213A4"/>
    <w:rsid w:val="00834D4D"/>
    <w:rsid w:val="0085082A"/>
    <w:rsid w:val="00897298"/>
    <w:rsid w:val="008B3050"/>
    <w:rsid w:val="008D4563"/>
    <w:rsid w:val="008F7DC5"/>
    <w:rsid w:val="009021E1"/>
    <w:rsid w:val="00951A83"/>
    <w:rsid w:val="009839C3"/>
    <w:rsid w:val="009D628D"/>
    <w:rsid w:val="00A35DBD"/>
    <w:rsid w:val="00A42282"/>
    <w:rsid w:val="00AC25C7"/>
    <w:rsid w:val="00B02C8B"/>
    <w:rsid w:val="00B240BA"/>
    <w:rsid w:val="00B37210"/>
    <w:rsid w:val="00B4064C"/>
    <w:rsid w:val="00BC0446"/>
    <w:rsid w:val="00BC0D38"/>
    <w:rsid w:val="00BD4801"/>
    <w:rsid w:val="00BE1605"/>
    <w:rsid w:val="00C174C4"/>
    <w:rsid w:val="00C301DC"/>
    <w:rsid w:val="00C44B14"/>
    <w:rsid w:val="00C80EC8"/>
    <w:rsid w:val="00CB6081"/>
    <w:rsid w:val="00CB697D"/>
    <w:rsid w:val="00CF5CE3"/>
    <w:rsid w:val="00D3579F"/>
    <w:rsid w:val="00D55ABD"/>
    <w:rsid w:val="00D76AED"/>
    <w:rsid w:val="00DB56B9"/>
    <w:rsid w:val="00DB654E"/>
    <w:rsid w:val="00DB758D"/>
    <w:rsid w:val="00DF17D9"/>
    <w:rsid w:val="00E53F8D"/>
    <w:rsid w:val="00E65159"/>
    <w:rsid w:val="00E91DB0"/>
    <w:rsid w:val="00EA2114"/>
    <w:rsid w:val="00EB0CFA"/>
    <w:rsid w:val="00EB661A"/>
    <w:rsid w:val="00F04028"/>
    <w:rsid w:val="00F05E5D"/>
    <w:rsid w:val="00F17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629</Words>
  <Characters>4725</Characters>
  <Application>Microsoft Office Word</Application>
  <DocSecurity>0</DocSecurity>
  <Lines>118</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72</cp:revision>
  <cp:lastPrinted>2026-01-30T14:44:00Z</cp:lastPrinted>
  <dcterms:created xsi:type="dcterms:W3CDTF">2026-01-26T13:54:00Z</dcterms:created>
  <dcterms:modified xsi:type="dcterms:W3CDTF">2026-01-30T17:10:00Z</dcterms:modified>
</cp:coreProperties>
</file>